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水发华夏集团有限公司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拟聘人员名单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Autospacing="0" w:after="0" w:afterAutospacing="0" w:line="360" w:lineRule="auto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进一步增强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工作的透明度，加强民主监督，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体现公开、公平、公正、合理的原则，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经报名、资格审查、笔试、面试、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体检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、考察等流程，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公司将近期拟聘人员名单公示如下：</w:t>
      </w:r>
    </w:p>
    <w:tbl>
      <w:tblPr>
        <w:tblStyle w:val="6"/>
        <w:tblW w:w="7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4443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2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44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  <w:t>拟录用岗位</w:t>
            </w:r>
          </w:p>
        </w:tc>
        <w:tc>
          <w:tcPr>
            <w:tcW w:w="170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auto"/>
                <w:spacing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2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4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建设管理部副经理</w:t>
            </w:r>
          </w:p>
        </w:tc>
        <w:tc>
          <w:tcPr>
            <w:tcW w:w="170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郭洪宁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12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4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审计风控部风险防控主管</w:t>
            </w:r>
          </w:p>
        </w:tc>
        <w:tc>
          <w:tcPr>
            <w:tcW w:w="170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王万红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2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0" w:afterAutospacing="0" w:line="36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4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投资部市场一部业务经理</w:t>
            </w:r>
          </w:p>
        </w:tc>
        <w:tc>
          <w:tcPr>
            <w:tcW w:w="170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8"/>
                <w:szCs w:val="28"/>
                <w:vertAlign w:val="baseline"/>
                <w:lang w:eastAsia="zh-CN"/>
              </w:rPr>
              <w:t>龙雨腾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Autospacing="0" w:after="0" w:afterAutospacing="0" w:line="360" w:lineRule="auto"/>
        <w:ind w:leftChars="0"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公示时间：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2022年7月25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开始至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8月1日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结束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时限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天。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公示期间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如对公示人选有异议，可在公示期内向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反映。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Autospacing="0" w:after="0" w:afterAutospacing="0" w:line="360" w:lineRule="auto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联系地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址：济南市历城区经十东路33399号山东水利发展大厦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18楼。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0531-80876796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Autospacing="0" w:after="0" w:afterAutospacing="0"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22"/>
          <w:szCs w:val="2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    水发华夏集团有限公司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120" w:beforeAutospacing="0" w:after="0" w:afterAutospacing="0" w:line="360" w:lineRule="auto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           2022年7月25日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MGY3MWYxMGRkYjkzOGJmOTI1NjczMmY0M2RmMTcifQ=="/>
  </w:docVars>
  <w:rsids>
    <w:rsidRoot w:val="01842979"/>
    <w:rsid w:val="01842979"/>
    <w:rsid w:val="02EF717F"/>
    <w:rsid w:val="03E860C9"/>
    <w:rsid w:val="116B186A"/>
    <w:rsid w:val="16727428"/>
    <w:rsid w:val="25E54195"/>
    <w:rsid w:val="33960FD8"/>
    <w:rsid w:val="37C765DD"/>
    <w:rsid w:val="38BD1C85"/>
    <w:rsid w:val="3A83298B"/>
    <w:rsid w:val="4A920FC4"/>
    <w:rsid w:val="677331A1"/>
    <w:rsid w:val="7360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277</Characters>
  <Lines>0</Lines>
  <Paragraphs>0</Paragraphs>
  <TotalTime>64</TotalTime>
  <ScaleCrop>false</ScaleCrop>
  <LinksUpToDate>false</LinksUpToDate>
  <CharactersWithSpaces>334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2021-09-28T10:04:00Z</dcterms:created>
  <dc:creator>Administrator</dc:creator>
  <cp:lastModifiedBy>Administrator</cp:lastModifiedBy>
  <cp:lastPrinted>2022-07-25T06:14:43Z</cp:lastPrinted>
  <dcterms:modified xsi:type="dcterms:W3CDTF">2022-07-25T07:30:43Z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B2543C43D641455DA5519C1EDB3EE025</vt:lpwstr>
  </property>
</Properties>
</file>